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DF" w:rsidRPr="00D732C8" w:rsidRDefault="00DF32DF" w:rsidP="00DF32DF">
      <w:pPr>
        <w:jc w:val="left"/>
        <w:rPr>
          <w:sz w:val="18"/>
          <w:szCs w:val="18"/>
        </w:rPr>
      </w:pPr>
      <w:r w:rsidRPr="00D732C8">
        <w:rPr>
          <w:sz w:val="18"/>
          <w:szCs w:val="18"/>
        </w:rPr>
        <w:t> 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961"/>
      </w:tblGrid>
      <w:tr w:rsidR="00DF32DF" w:rsidRPr="00D732C8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D732C8" w:rsidRDefault="00DF32DF" w:rsidP="00B21C05">
            <w:pPr>
              <w:jc w:val="left"/>
              <w:rPr>
                <w:b/>
                <w:bCs/>
                <w:sz w:val="18"/>
                <w:szCs w:val="18"/>
                <w:lang w:val="fr-BE"/>
              </w:rPr>
            </w:pPr>
            <w:r w:rsidRPr="00D732C8">
              <w:rPr>
                <w:b/>
                <w:bCs/>
                <w:sz w:val="18"/>
                <w:szCs w:val="18"/>
                <w:lang w:val="fr-BE"/>
              </w:rPr>
              <w:t>Pour le secteur privé, la liste précitée est traduite aux commissions paritaires.</w:t>
            </w:r>
          </w:p>
        </w:tc>
        <w:tc>
          <w:tcPr>
            <w:tcW w:w="4916" w:type="dxa"/>
            <w:hideMark/>
          </w:tcPr>
          <w:p w:rsidR="00DF32DF" w:rsidRPr="00D732C8" w:rsidRDefault="00DF32DF" w:rsidP="00B21C05">
            <w:pPr>
              <w:jc w:val="left"/>
              <w:rPr>
                <w:b/>
                <w:bCs/>
                <w:sz w:val="18"/>
                <w:szCs w:val="18"/>
              </w:rPr>
            </w:pPr>
            <w:proofErr w:type="spellStart"/>
            <w:r w:rsidRPr="00D732C8">
              <w:rPr>
                <w:b/>
                <w:bCs/>
                <w:sz w:val="18"/>
                <w:szCs w:val="18"/>
              </w:rPr>
              <w:t>Limitations</w:t>
            </w:r>
            <w:proofErr w:type="spellEnd"/>
          </w:p>
        </w:tc>
      </w:tr>
      <w:tr w:rsidR="00DF32DF" w:rsidRPr="00D732C8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102.9 Sous-commissions paritaires de l'industrie des carrières de calcaire non taillés et des fours à chaux</w:t>
            </w:r>
          </w:p>
        </w:tc>
        <w:tc>
          <w:tcPr>
            <w:tcW w:w="4916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D732C8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104 Commission paritaire de l'industrie sidérurgique</w:t>
            </w:r>
          </w:p>
        </w:tc>
        <w:tc>
          <w:tcPr>
            <w:tcW w:w="4916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Les entreprises fonctionnant en continu.</w:t>
            </w:r>
          </w:p>
        </w:tc>
      </w:tr>
      <w:tr w:rsidR="00DF32DF" w:rsidRPr="00D732C8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105 Commission paritaire des métaux non-ferreux</w:t>
            </w:r>
          </w:p>
        </w:tc>
        <w:tc>
          <w:tcPr>
            <w:tcW w:w="4916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Les entreprises fonctionnant en continu.</w:t>
            </w:r>
          </w:p>
        </w:tc>
      </w:tr>
      <w:tr w:rsidR="00DF32DF" w:rsidRPr="00D732C8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106 Commission paritaire des industries du ciment</w:t>
            </w:r>
          </w:p>
        </w:tc>
        <w:tc>
          <w:tcPr>
            <w:tcW w:w="4916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Limité à la chaîne de production des fours à haute température (important pour le traitement des déchets).</w:t>
            </w:r>
          </w:p>
        </w:tc>
      </w:tr>
      <w:tr w:rsidR="00DF32DF" w:rsidRPr="00D732C8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109 Commission paritaire de l'industrie de l'habillement et de la confection</w:t>
            </w:r>
          </w:p>
        </w:tc>
        <w:tc>
          <w:tcPr>
            <w:tcW w:w="4916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Limité à :</w:t>
            </w:r>
            <w:r w:rsidRPr="00D732C8">
              <w:rPr>
                <w:sz w:val="18"/>
                <w:szCs w:val="18"/>
                <w:lang w:val="fr-BE"/>
              </w:rPr>
              <w:br/>
              <w:t>   -la production de textiles médicaux utilisés dans les hôpitaux et dans les établissements de soin;</w:t>
            </w:r>
            <w:r w:rsidRPr="00D732C8">
              <w:rPr>
                <w:sz w:val="18"/>
                <w:szCs w:val="18"/>
                <w:lang w:val="fr-BE"/>
              </w:rPr>
              <w:br/>
              <w:t>   -l'approvisionnement de textiles et vêtements médicaux aux hôpitaux et aux établissements de soin et</w:t>
            </w:r>
            <w:r w:rsidRPr="00D732C8">
              <w:rPr>
                <w:sz w:val="18"/>
                <w:szCs w:val="18"/>
                <w:lang w:val="fr-BE"/>
              </w:rPr>
              <w:br/>
              <w:t xml:space="preserve">   -l'approvisionnement de vêtements </w:t>
            </w:r>
            <w:proofErr w:type="spellStart"/>
            <w:r w:rsidRPr="00D732C8">
              <w:rPr>
                <w:sz w:val="18"/>
                <w:szCs w:val="18"/>
                <w:lang w:val="fr-BE"/>
              </w:rPr>
              <w:t>cleanroom</w:t>
            </w:r>
            <w:proofErr w:type="spellEnd"/>
            <w:r w:rsidRPr="00D732C8">
              <w:rPr>
                <w:sz w:val="18"/>
                <w:szCs w:val="18"/>
                <w:lang w:val="fr-BE"/>
              </w:rPr>
              <w:t xml:space="preserve"> aux entreprises pharmaceutiques.</w:t>
            </w:r>
          </w:p>
        </w:tc>
      </w:tr>
      <w:tr w:rsidR="00DF32DF" w:rsidRPr="00D732C8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110 Commission paritaire pour l'entretien du textile</w:t>
            </w:r>
          </w:p>
        </w:tc>
        <w:tc>
          <w:tcPr>
            <w:tcW w:w="4916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D732C8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111 Commission paritaire des constructions métallique, mécanique et électrique</w:t>
            </w:r>
          </w:p>
        </w:tc>
        <w:tc>
          <w:tcPr>
            <w:tcW w:w="4916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Limité à :</w:t>
            </w:r>
            <w:r w:rsidRPr="00D732C8">
              <w:rPr>
                <w:sz w:val="18"/>
                <w:szCs w:val="18"/>
                <w:lang w:val="fr-BE"/>
              </w:rPr>
              <w:br/>
              <w:t>   - la production, la livraison, l'entretien, la réparation des machines agricoles et des installations des entreprises qui appartiennent aux secteurs cruciaux et des services essentiels;</w:t>
            </w:r>
            <w:r w:rsidRPr="00D732C8">
              <w:rPr>
                <w:sz w:val="18"/>
                <w:szCs w:val="18"/>
                <w:lang w:val="fr-BE"/>
              </w:rPr>
              <w:br/>
              <w:t>   - l'industrie de sécurité et de défense et</w:t>
            </w:r>
            <w:r w:rsidRPr="00D732C8">
              <w:rPr>
                <w:sz w:val="18"/>
                <w:szCs w:val="18"/>
                <w:lang w:val="fr-BE"/>
              </w:rPr>
              <w:br/>
              <w:t>   -la production de matériaux pour le secteur médical et l'industrie (para)pharmaceutique.</w:t>
            </w:r>
          </w:p>
        </w:tc>
      </w:tr>
      <w:tr w:rsidR="00DF32DF" w:rsidRPr="00D732C8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112 Commission paritaire des entreprises de garage</w:t>
            </w:r>
          </w:p>
        </w:tc>
        <w:tc>
          <w:tcPr>
            <w:tcW w:w="4916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C76D41">
              <w:rPr>
                <w:sz w:val="18"/>
                <w:szCs w:val="18"/>
                <w:highlight w:val="cyan"/>
              </w:rPr>
              <w:t>Limités</w:t>
            </w:r>
            <w:proofErr w:type="spellEnd"/>
            <w:r w:rsidRPr="00C76D41">
              <w:rPr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C76D41">
              <w:rPr>
                <w:sz w:val="18"/>
                <w:szCs w:val="18"/>
                <w:highlight w:val="cyan"/>
              </w:rPr>
              <w:t>aux</w:t>
            </w:r>
            <w:proofErr w:type="spellEnd"/>
            <w:r w:rsidRPr="00C76D41">
              <w:rPr>
                <w:sz w:val="18"/>
                <w:szCs w:val="18"/>
                <w:highlight w:val="cyan"/>
              </w:rPr>
              <w:t xml:space="preserve"> services de dépannage, de </w:t>
            </w:r>
            <w:proofErr w:type="spellStart"/>
            <w:r w:rsidRPr="00C76D41">
              <w:rPr>
                <w:sz w:val="18"/>
                <w:szCs w:val="18"/>
                <w:highlight w:val="cyan"/>
              </w:rPr>
              <w:t>réparation</w:t>
            </w:r>
            <w:proofErr w:type="spellEnd"/>
            <w:r w:rsidRPr="00C76D41">
              <w:rPr>
                <w:sz w:val="18"/>
                <w:szCs w:val="18"/>
                <w:highlight w:val="cyan"/>
              </w:rPr>
              <w:t xml:space="preserve"> et </w:t>
            </w:r>
            <w:proofErr w:type="spellStart"/>
            <w:r w:rsidRPr="00C76D41">
              <w:rPr>
                <w:sz w:val="18"/>
                <w:szCs w:val="18"/>
                <w:highlight w:val="cyan"/>
              </w:rPr>
              <w:t>d'entretien</w:t>
            </w:r>
            <w:proofErr w:type="spellEnd"/>
            <w:r w:rsidRPr="00C76D41">
              <w:rPr>
                <w:sz w:val="18"/>
                <w:szCs w:val="18"/>
                <w:highlight w:val="cyan"/>
              </w:rPr>
              <w:t xml:space="preserve">, les service </w:t>
            </w:r>
            <w:proofErr w:type="spellStart"/>
            <w:r w:rsidRPr="00C76D41">
              <w:rPr>
                <w:sz w:val="18"/>
                <w:szCs w:val="18"/>
                <w:highlight w:val="cyan"/>
              </w:rPr>
              <w:t>après-vente</w:t>
            </w:r>
            <w:proofErr w:type="spellEnd"/>
            <w:r w:rsidRPr="00C76D41">
              <w:rPr>
                <w:sz w:val="18"/>
                <w:szCs w:val="18"/>
                <w:highlight w:val="cyan"/>
              </w:rPr>
              <w:t xml:space="preserve"> et les </w:t>
            </w:r>
            <w:proofErr w:type="spellStart"/>
            <w:r w:rsidRPr="00C76D41">
              <w:rPr>
                <w:sz w:val="18"/>
                <w:szCs w:val="18"/>
                <w:highlight w:val="cyan"/>
              </w:rPr>
              <w:t>changements</w:t>
            </w:r>
            <w:proofErr w:type="spellEnd"/>
            <w:r w:rsidRPr="00C76D41">
              <w:rPr>
                <w:sz w:val="18"/>
                <w:szCs w:val="18"/>
                <w:highlight w:val="cyan"/>
              </w:rPr>
              <w:t xml:space="preserve"> de pneus.</w:t>
            </w:r>
          </w:p>
        </w:tc>
      </w:tr>
      <w:tr w:rsidR="00DF32DF" w:rsidRPr="00D732C8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113 Commission paritaire de l'industrie céramique</w:t>
            </w:r>
          </w:p>
        </w:tc>
        <w:tc>
          <w:tcPr>
            <w:tcW w:w="4916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Limité aux fours à feu continu.</w:t>
            </w:r>
          </w:p>
        </w:tc>
      </w:tr>
      <w:tr w:rsidR="00DF32DF" w:rsidRPr="00D732C8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113.04 Sous-commission paritaire des tuileries</w:t>
            </w:r>
          </w:p>
        </w:tc>
        <w:tc>
          <w:tcPr>
            <w:tcW w:w="4916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Limité aux fours à feu continu.</w:t>
            </w:r>
          </w:p>
        </w:tc>
      </w:tr>
      <w:tr w:rsidR="00DF32DF" w:rsidRPr="00D732C8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114 Commission paritaire de l'industrie des briques</w:t>
            </w:r>
          </w:p>
        </w:tc>
        <w:tc>
          <w:tcPr>
            <w:tcW w:w="4916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Limité aux fours à feu continu.</w:t>
            </w:r>
          </w:p>
        </w:tc>
      </w:tr>
      <w:tr w:rsidR="00DF32DF" w:rsidRPr="00D732C8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115 Commission paritaire de l'industrie verrière</w:t>
            </w:r>
          </w:p>
        </w:tc>
        <w:tc>
          <w:tcPr>
            <w:tcW w:w="4916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Limité aux fours à feu continu.</w:t>
            </w:r>
          </w:p>
        </w:tc>
      </w:tr>
      <w:tr w:rsidR="00DF32DF" w:rsidRPr="00D732C8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116 Commission paritaire de l'industrie chimique</w:t>
            </w:r>
          </w:p>
        </w:tc>
        <w:tc>
          <w:tcPr>
            <w:tcW w:w="4916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C76D41">
              <w:rPr>
                <w:sz w:val="18"/>
                <w:szCs w:val="18"/>
                <w:highlight w:val="cyan"/>
              </w:rPr>
              <w:t>Tout</w:t>
            </w:r>
            <w:proofErr w:type="spellEnd"/>
            <w:r w:rsidRPr="00C76D41">
              <w:rPr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C76D41">
              <w:rPr>
                <w:sz w:val="18"/>
                <w:szCs w:val="18"/>
                <w:highlight w:val="cyan"/>
              </w:rPr>
              <w:t>sauf</w:t>
            </w:r>
            <w:proofErr w:type="spellEnd"/>
            <w:r w:rsidRPr="00C76D41">
              <w:rPr>
                <w:sz w:val="18"/>
                <w:szCs w:val="18"/>
                <w:highlight w:val="cyan"/>
              </w:rPr>
              <w:t xml:space="preserve"> les codes NACE : 203, 2012, 2030, 2042, 2052, 2222, 2229, 2352, 20120, 20300, 20412, 20420, 20520, 22220, 23520.</w:t>
            </w:r>
          </w:p>
        </w:tc>
      </w:tr>
      <w:tr w:rsidR="00DF32DF" w:rsidRPr="00D732C8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117 Commission paritaire de l'industrie et du commerce du pétrole</w:t>
            </w:r>
          </w:p>
        </w:tc>
        <w:tc>
          <w:tcPr>
            <w:tcW w:w="4916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D732C8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118 Commission paritaire de l'industrie alimentaire</w:t>
            </w:r>
          </w:p>
        </w:tc>
        <w:tc>
          <w:tcPr>
            <w:tcW w:w="4916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D732C8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119 Commission paritaire du commerce alimentaire</w:t>
            </w:r>
          </w:p>
        </w:tc>
        <w:tc>
          <w:tcPr>
            <w:tcW w:w="4916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D732C8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120 Commission paritaire de l'industrie textile</w:t>
            </w:r>
          </w:p>
        </w:tc>
        <w:tc>
          <w:tcPr>
            <w:tcW w:w="4916" w:type="dxa"/>
            <w:hideMark/>
          </w:tcPr>
          <w:p w:rsidR="00DF32DF" w:rsidRPr="00860DE1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D732C8">
              <w:rPr>
                <w:sz w:val="18"/>
                <w:szCs w:val="18"/>
                <w:lang w:val="fr-BE"/>
              </w:rPr>
              <w:t>Limité :</w:t>
            </w:r>
            <w:r w:rsidRPr="00D732C8">
              <w:rPr>
                <w:sz w:val="18"/>
                <w:szCs w:val="18"/>
                <w:lang w:val="fr-BE"/>
              </w:rPr>
              <w:br/>
              <w:t>   -au secteur des produits d'hygiène personnelle, dont les produits d'incontinence, les couches bébés et les produits d'hygiène féminine;</w:t>
            </w:r>
            <w:r w:rsidRPr="00D732C8">
              <w:rPr>
                <w:sz w:val="18"/>
                <w:szCs w:val="18"/>
                <w:lang w:val="fr-BE"/>
              </w:rPr>
              <w:br/>
              <w:t>   -à la production de textiles médicaux utilisés dans les hôpitaux et dans les établissements de soin;</w:t>
            </w:r>
            <w:r w:rsidRPr="00D732C8">
              <w:rPr>
                <w:sz w:val="18"/>
                <w:szCs w:val="18"/>
                <w:lang w:val="fr-BE"/>
              </w:rPr>
              <w:br/>
              <w:t>   -à l'approvisionnement de textiles et vêtements médicaux aux hôpitaux et aux établissements de soin et</w:t>
            </w:r>
            <w:r w:rsidRPr="00D732C8">
              <w:rPr>
                <w:sz w:val="18"/>
                <w:szCs w:val="18"/>
                <w:lang w:val="fr-BE"/>
              </w:rPr>
              <w:br/>
              <w:t xml:space="preserve">   -à l'approvisionnement de vêtements </w:t>
            </w:r>
            <w:proofErr w:type="spellStart"/>
            <w:r w:rsidRPr="00D732C8">
              <w:rPr>
                <w:sz w:val="18"/>
                <w:szCs w:val="18"/>
                <w:lang w:val="fr-BE"/>
              </w:rPr>
              <w:t>cleanroom</w:t>
            </w:r>
            <w:proofErr w:type="spellEnd"/>
            <w:r w:rsidRPr="00D732C8">
              <w:rPr>
                <w:sz w:val="18"/>
                <w:szCs w:val="18"/>
                <w:lang w:val="fr-BE"/>
              </w:rPr>
              <w:t xml:space="preserve"> aux entreprises pharmaceutiques.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860DE1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860DE1">
              <w:rPr>
                <w:sz w:val="18"/>
                <w:szCs w:val="18"/>
                <w:lang w:val="fr-BE"/>
              </w:rPr>
              <w:lastRenderedPageBreak/>
              <w:t>121 Commission paritaire pour le nettoyage</w:t>
            </w:r>
          </w:p>
        </w:tc>
        <w:tc>
          <w:tcPr>
            <w:tcW w:w="4916" w:type="dxa"/>
            <w:hideMark/>
          </w:tcPr>
          <w:p w:rsidR="00DF32DF" w:rsidRPr="00C76D41" w:rsidRDefault="00DF32DF" w:rsidP="00B21C05">
            <w:pPr>
              <w:jc w:val="left"/>
              <w:rPr>
                <w:strike/>
                <w:sz w:val="18"/>
                <w:szCs w:val="18"/>
                <w:lang w:val="fr-BE"/>
              </w:rPr>
            </w:pPr>
            <w:r w:rsidRPr="00C76D41">
              <w:rPr>
                <w:strike/>
                <w:sz w:val="18"/>
                <w:szCs w:val="18"/>
                <w:highlight w:val="cyan"/>
                <w:lang w:val="fr-BE"/>
              </w:rPr>
              <w:t>Limité :</w:t>
            </w:r>
            <w:r w:rsidRPr="00C76D41">
              <w:rPr>
                <w:strike/>
                <w:sz w:val="18"/>
                <w:szCs w:val="18"/>
                <w:highlight w:val="cyan"/>
                <w:lang w:val="fr-BE"/>
              </w:rPr>
              <w:br/>
              <w:t>   -d'une part au nettoyage dans les entreprises des secteurs cruciaux et dans les services essentiels et d'autre part aux activités et interventions urgentes;</w:t>
            </w:r>
            <w:r w:rsidRPr="00C76D41">
              <w:rPr>
                <w:strike/>
                <w:sz w:val="18"/>
                <w:szCs w:val="18"/>
                <w:highlight w:val="cyan"/>
                <w:lang w:val="fr-BE"/>
              </w:rPr>
              <w:br/>
              <w:t>   -à la collecte des déchets auprès des entreprises;</w:t>
            </w:r>
            <w:r w:rsidRPr="00C76D41">
              <w:rPr>
                <w:strike/>
                <w:sz w:val="18"/>
                <w:szCs w:val="18"/>
                <w:highlight w:val="cyan"/>
                <w:lang w:val="fr-BE"/>
              </w:rPr>
              <w:br/>
              <w:t>   -à la collecte des déchets ménagers et/ou des déchets non-ménagers auprès de tous les producteurs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860DE1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860DE1">
              <w:rPr>
                <w:sz w:val="18"/>
                <w:szCs w:val="18"/>
                <w:lang w:val="fr-BE"/>
              </w:rPr>
              <w:t>124 Commission paritaire de la construction</w:t>
            </w:r>
          </w:p>
        </w:tc>
        <w:tc>
          <w:tcPr>
            <w:tcW w:w="4916" w:type="dxa"/>
            <w:hideMark/>
          </w:tcPr>
          <w:p w:rsidR="00DF32DF" w:rsidRPr="00C76D41" w:rsidRDefault="00DF32DF" w:rsidP="00B21C05">
            <w:pPr>
              <w:jc w:val="left"/>
              <w:rPr>
                <w:strike/>
                <w:sz w:val="18"/>
                <w:szCs w:val="18"/>
                <w:lang w:val="fr-BE"/>
              </w:rPr>
            </w:pPr>
            <w:r w:rsidRPr="00C76D41">
              <w:rPr>
                <w:strike/>
                <w:sz w:val="18"/>
                <w:szCs w:val="18"/>
                <w:highlight w:val="cyan"/>
                <w:lang w:val="fr-BE"/>
              </w:rPr>
              <w:t>Limité aux travaux urgents et aux interventions d'urgence.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860DE1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860DE1">
              <w:rPr>
                <w:sz w:val="18"/>
                <w:szCs w:val="18"/>
                <w:lang w:val="fr-BE"/>
              </w:rPr>
              <w:t>125 Commission paritaire de l'industrie du bois</w:t>
            </w:r>
          </w:p>
        </w:tc>
        <w:tc>
          <w:tcPr>
            <w:tcW w:w="4916" w:type="dxa"/>
            <w:hideMark/>
          </w:tcPr>
          <w:p w:rsidR="00DF32DF" w:rsidRPr="00C76D41" w:rsidRDefault="00DF32DF" w:rsidP="00B21C05">
            <w:pPr>
              <w:jc w:val="left"/>
              <w:rPr>
                <w:strike/>
                <w:sz w:val="18"/>
                <w:szCs w:val="18"/>
                <w:lang w:val="fr-BE"/>
              </w:rPr>
            </w:pPr>
            <w:r w:rsidRPr="00C76D41">
              <w:rPr>
                <w:strike/>
                <w:sz w:val="18"/>
                <w:szCs w:val="18"/>
                <w:highlight w:val="cyan"/>
                <w:lang w:val="fr-BE"/>
              </w:rPr>
              <w:t>Limité au matériel d'emballage en bois et aux palettes et les entreprises productrices et fournisseurs de carburants à base de bois ou de dérivés de bois.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860DE1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860DE1">
              <w:rPr>
                <w:sz w:val="18"/>
                <w:szCs w:val="18"/>
                <w:lang w:val="fr-BE"/>
              </w:rPr>
              <w:t>126 Commission paritaire de l'ameublement et de l'industrie transformatrice du bois</w:t>
            </w:r>
          </w:p>
        </w:tc>
        <w:tc>
          <w:tcPr>
            <w:tcW w:w="4916" w:type="dxa"/>
            <w:hideMark/>
          </w:tcPr>
          <w:p w:rsidR="00DF32DF" w:rsidRPr="00C76D41" w:rsidRDefault="00DF32DF" w:rsidP="00B21C05">
            <w:pPr>
              <w:jc w:val="left"/>
              <w:rPr>
                <w:strike/>
                <w:sz w:val="18"/>
                <w:szCs w:val="18"/>
                <w:lang w:val="fr-BE"/>
              </w:rPr>
            </w:pPr>
            <w:r w:rsidRPr="00C76D41">
              <w:rPr>
                <w:strike/>
                <w:sz w:val="18"/>
                <w:szCs w:val="18"/>
                <w:highlight w:val="cyan"/>
                <w:lang w:val="fr-BE"/>
              </w:rPr>
              <w:t>Limité au matériel d'emballage en bois et aux palettes, aux entreprises productrices et fournisseurs de carburants à base de bois ou de dérivés de bois et à la production et à la livraison de (composants de) cercueils.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860DE1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860DE1">
              <w:rPr>
                <w:sz w:val="18"/>
                <w:szCs w:val="18"/>
                <w:lang w:val="fr-BE"/>
              </w:rPr>
              <w:t>127 Commission paritaire pour le commerce de combustibles</w:t>
            </w:r>
          </w:p>
        </w:tc>
        <w:tc>
          <w:tcPr>
            <w:tcW w:w="4916" w:type="dxa"/>
            <w:hideMark/>
          </w:tcPr>
          <w:p w:rsidR="00DF32DF" w:rsidRPr="00860DE1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860DE1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860DE1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860DE1">
              <w:rPr>
                <w:sz w:val="18"/>
                <w:szCs w:val="18"/>
                <w:lang w:val="fr-BE"/>
              </w:rPr>
              <w:t>129 Commission paritaire pour la production des pâtes, papiers et carton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860DE1">
              <w:rPr>
                <w:sz w:val="18"/>
                <w:szCs w:val="18"/>
                <w:lang w:val="fr-BE"/>
              </w:rPr>
              <w:t>Limité au matériel d'emballage en papier et en carton, aux mouchoirs et au papier toilette, ainsi qu'au papier journal ainsi qu'au papier graphique et à la pâte à papier.</w:t>
            </w:r>
          </w:p>
        </w:tc>
      </w:tr>
      <w:tr w:rsidR="00DF32DF" w:rsidRPr="00127B51" w:rsidTr="00B21C05">
        <w:trPr>
          <w:cantSplit/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130 Commission paritaire de l'imprimerie, des arts graphiques et des journaux</w:t>
            </w:r>
          </w:p>
        </w:tc>
        <w:tc>
          <w:tcPr>
            <w:tcW w:w="4916" w:type="dxa"/>
            <w:hideMark/>
          </w:tcPr>
          <w:p w:rsidR="00DF32DF" w:rsidRPr="00C76D41" w:rsidRDefault="00DF32DF" w:rsidP="00B21C05">
            <w:pPr>
              <w:jc w:val="left"/>
              <w:rPr>
                <w:strike/>
                <w:sz w:val="18"/>
                <w:szCs w:val="18"/>
                <w:highlight w:val="cyan"/>
                <w:lang w:val="fr-BE"/>
              </w:rPr>
            </w:pPr>
            <w:r w:rsidRPr="00C76D41">
              <w:rPr>
                <w:strike/>
                <w:sz w:val="18"/>
                <w:szCs w:val="18"/>
                <w:highlight w:val="cyan"/>
                <w:lang w:val="fr-BE"/>
              </w:rPr>
              <w:t xml:space="preserve">Limité à </w:t>
            </w:r>
          </w:p>
          <w:p w:rsidR="00DF32DF" w:rsidRPr="00C76D41" w:rsidRDefault="00DF32DF" w:rsidP="00B21C05">
            <w:pPr>
              <w:jc w:val="left"/>
              <w:rPr>
                <w:strike/>
                <w:sz w:val="18"/>
                <w:szCs w:val="18"/>
                <w:highlight w:val="cyan"/>
                <w:lang w:val="fr-BE"/>
              </w:rPr>
            </w:pPr>
            <w:r w:rsidRPr="00C76D41">
              <w:rPr>
                <w:strike/>
                <w:sz w:val="18"/>
                <w:szCs w:val="18"/>
                <w:highlight w:val="cyan"/>
                <w:lang w:val="fr-BE"/>
              </w:rPr>
              <w:t xml:space="preserve">- l'impression de journaux quotidiens et hebdomadaires et </w:t>
            </w:r>
          </w:p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C76D41">
              <w:rPr>
                <w:strike/>
                <w:sz w:val="18"/>
                <w:szCs w:val="18"/>
                <w:highlight w:val="cyan"/>
                <w:lang w:val="fr-BE"/>
              </w:rPr>
              <w:t>- l'impression d'applications (étiquettes, labels) nécessaires pour l'industrie agro-alimentaire et pour l'impression des notices et emballages pour l'industrie pharmaceutique.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132 Commission paritaire pour les entreprises de travaux techniques agricoles et horticoles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136 Commission paritaire de la transformation du papier et du carton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Limité au matériel d'emballage en papier et en carton, aux mouchoirs et au papier toilette, ainsi qu'au papier journal.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139 Commission paritaire de la batellerie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140 Commission paritaire du transport</w:t>
            </w:r>
            <w:r w:rsidRPr="00FB2860">
              <w:rPr>
                <w:sz w:val="18"/>
                <w:szCs w:val="18"/>
                <w:lang w:val="fr-BE"/>
              </w:rPr>
              <w:br/>
              <w:t>   Sous-commissions : 140.01,140.03, 140.04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Limité au transport de personnes, au transport routier, au transport ferroviaire, logistique et assistance en escale pour aéroport.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140.05 Sous-commission paritaire pour le déménagement</w:t>
            </w:r>
          </w:p>
        </w:tc>
        <w:tc>
          <w:tcPr>
            <w:tcW w:w="4916" w:type="dxa"/>
            <w:hideMark/>
          </w:tcPr>
          <w:p w:rsidR="00DF32DF" w:rsidRPr="00C76D41" w:rsidRDefault="00DF32DF" w:rsidP="00B21C05">
            <w:pPr>
              <w:jc w:val="left"/>
              <w:rPr>
                <w:strike/>
                <w:sz w:val="18"/>
                <w:szCs w:val="18"/>
                <w:lang w:val="fr-BE"/>
              </w:rPr>
            </w:pPr>
            <w:r w:rsidRPr="00C76D41">
              <w:rPr>
                <w:strike/>
                <w:sz w:val="18"/>
                <w:szCs w:val="18"/>
                <w:highlight w:val="cyan"/>
                <w:lang w:val="fr-BE"/>
              </w:rPr>
              <w:t>Limité aux déménagements, pour autant qu'ils soient urgents et nécessaires, ou liés aux besoins hospitaliers, sanitaires ou médicaux.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142 Commission paritaire pour les entreprises de valorisation de matières premières de récupération</w:t>
            </w:r>
            <w:r w:rsidRPr="00FB2860">
              <w:rPr>
                <w:sz w:val="18"/>
                <w:szCs w:val="18"/>
                <w:lang w:val="fr-BE"/>
              </w:rPr>
              <w:br/>
              <w:t>   Sous-commissions : 142.01, 142.02, 142.03, 142.04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Limité à la collecte et/ou au traitement des déchets.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143 Commission paritaire de la pêche maritime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FB2860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</w:rPr>
            </w:pPr>
            <w:r w:rsidRPr="00FB2860">
              <w:rPr>
                <w:sz w:val="18"/>
                <w:szCs w:val="18"/>
              </w:rPr>
              <w:t xml:space="preserve">144 </w:t>
            </w:r>
            <w:proofErr w:type="spellStart"/>
            <w:r w:rsidRPr="00FB2860">
              <w:rPr>
                <w:sz w:val="18"/>
                <w:szCs w:val="18"/>
              </w:rPr>
              <w:t>Commission</w:t>
            </w:r>
            <w:proofErr w:type="spellEnd"/>
            <w:r w:rsidRPr="00FB2860">
              <w:rPr>
                <w:sz w:val="18"/>
                <w:szCs w:val="18"/>
              </w:rPr>
              <w:t xml:space="preserve"> paritaire de </w:t>
            </w:r>
            <w:proofErr w:type="spellStart"/>
            <w:r w:rsidRPr="00FB2860">
              <w:rPr>
                <w:sz w:val="18"/>
                <w:szCs w:val="18"/>
              </w:rPr>
              <w:t>l'agriculture</w:t>
            </w:r>
            <w:proofErr w:type="spellEnd"/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</w:rPr>
            </w:pPr>
            <w:r w:rsidRPr="00FB2860">
              <w:rPr>
                <w:sz w:val="18"/>
                <w:szCs w:val="18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145 Commission paritaire pour les entreprises horticoles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149.01 Sous-commission paritaire des électriciens : installation et distribution</w:t>
            </w:r>
          </w:p>
        </w:tc>
        <w:tc>
          <w:tcPr>
            <w:tcW w:w="4916" w:type="dxa"/>
            <w:hideMark/>
          </w:tcPr>
          <w:p w:rsidR="00DF32DF" w:rsidRPr="00C76D41" w:rsidRDefault="00DF32DF" w:rsidP="00B21C05">
            <w:pPr>
              <w:jc w:val="left"/>
              <w:rPr>
                <w:strike/>
                <w:sz w:val="18"/>
                <w:szCs w:val="18"/>
                <w:lang w:val="fr-BE"/>
              </w:rPr>
            </w:pPr>
            <w:r w:rsidRPr="00C76D41">
              <w:rPr>
                <w:strike/>
                <w:sz w:val="18"/>
                <w:szCs w:val="18"/>
                <w:highlight w:val="cyan"/>
                <w:lang w:val="fr-BE"/>
              </w:rPr>
              <w:t>Limité aux travaux urgents et aux interventions d'urgence.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149.03 Sous-commission paritaire pour les métaux précieux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 xml:space="preserve">Limité à l'entretien </w:t>
            </w:r>
            <w:r w:rsidRPr="00C76D41">
              <w:rPr>
                <w:strike/>
                <w:sz w:val="18"/>
                <w:szCs w:val="18"/>
                <w:highlight w:val="cyan"/>
                <w:lang w:val="fr-BE"/>
              </w:rPr>
              <w:t>des machines</w:t>
            </w:r>
            <w:r w:rsidRPr="00FB2860">
              <w:rPr>
                <w:sz w:val="18"/>
                <w:szCs w:val="18"/>
                <w:lang w:val="fr-BE"/>
              </w:rPr>
              <w:t xml:space="preserve"> et aux réparations.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149.04 Sous-commission paritaire pour le commerce du métal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Limité à l'entretien et aux réparations.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152 Commission paritaire pour les institutions subsidiées de l'enseignement libre</w:t>
            </w:r>
            <w:r w:rsidRPr="00FB2860">
              <w:rPr>
                <w:sz w:val="18"/>
                <w:szCs w:val="18"/>
                <w:lang w:val="fr-BE"/>
              </w:rPr>
              <w:br/>
              <w:t>Sous-commissions : 152.01, 152.02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200 Commission paritaire auxiliaire pour employés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Limité aux employés nécessaires pour la production, la livraison, l'entretien, la réparation au sein des entreprises qui appartiennent aux secteurs cruciaux et des services essentiels.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lastRenderedPageBreak/>
              <w:t>201 Commission paritaire du commerce de détail indépendant</w:t>
            </w:r>
          </w:p>
        </w:tc>
        <w:tc>
          <w:tcPr>
            <w:tcW w:w="4916" w:type="dxa"/>
            <w:hideMark/>
          </w:tcPr>
          <w:p w:rsidR="00DF32DF" w:rsidRPr="00C76D41" w:rsidRDefault="00DF32DF" w:rsidP="00B21C05">
            <w:pPr>
              <w:jc w:val="left"/>
              <w:rPr>
                <w:strike/>
                <w:sz w:val="18"/>
                <w:szCs w:val="18"/>
                <w:highlight w:val="cyan"/>
                <w:lang w:val="fr-BE"/>
              </w:rPr>
            </w:pPr>
            <w:r w:rsidRPr="00C76D41">
              <w:rPr>
                <w:strike/>
                <w:sz w:val="18"/>
                <w:szCs w:val="18"/>
                <w:highlight w:val="cyan"/>
                <w:lang w:val="fr-BE"/>
              </w:rPr>
              <w:t>Limité à l'alimentation et à l'alimentation pour animaux et aux magasins de bricolage (assortiment général) et aux jardineries.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202 Commission paritaire pour les employés du commerce de détail alimentaire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202.01 Sous-commission paritaire pour les moyennes entreprises d'alimentation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207 Commission paritaire pour employés de l'industrie chimique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 </w:t>
            </w:r>
            <w:proofErr w:type="spellStart"/>
            <w:r w:rsidRPr="00C76D41">
              <w:rPr>
                <w:sz w:val="18"/>
                <w:szCs w:val="18"/>
                <w:highlight w:val="cyan"/>
              </w:rPr>
              <w:t>Tout</w:t>
            </w:r>
            <w:proofErr w:type="spellEnd"/>
            <w:r w:rsidRPr="00C76D41">
              <w:rPr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C76D41">
              <w:rPr>
                <w:sz w:val="18"/>
                <w:szCs w:val="18"/>
                <w:highlight w:val="cyan"/>
              </w:rPr>
              <w:t>sauf</w:t>
            </w:r>
            <w:proofErr w:type="spellEnd"/>
            <w:r w:rsidRPr="00C76D41">
              <w:rPr>
                <w:sz w:val="18"/>
                <w:szCs w:val="18"/>
                <w:highlight w:val="cyan"/>
              </w:rPr>
              <w:t xml:space="preserve"> les codes NACE : 203, 2012, 2030, 2042, 2052, 2222, 2229, 2352, 20120, 20300, 20412, 20420, 20520, 22220, 23520.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209 Commission paritaire pour employés des fabrications métalliques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Limité :</w:t>
            </w:r>
            <w:r w:rsidRPr="00FB2860">
              <w:rPr>
                <w:sz w:val="18"/>
                <w:szCs w:val="18"/>
                <w:lang w:val="fr-BE"/>
              </w:rPr>
              <w:br/>
              <w:t>   -à la production, la livraison, l'entretien et la réparation des installations des entreprises qui appartiennent aux secteurs cruciaux et des services essentiels;</w:t>
            </w:r>
            <w:r w:rsidRPr="00FB2860">
              <w:rPr>
                <w:sz w:val="18"/>
                <w:szCs w:val="18"/>
                <w:lang w:val="fr-BE"/>
              </w:rPr>
              <w:br/>
              <w:t>   -à l'industrie de sécurité et de défense et</w:t>
            </w:r>
            <w:r w:rsidRPr="00FB2860">
              <w:rPr>
                <w:sz w:val="18"/>
                <w:szCs w:val="18"/>
                <w:lang w:val="fr-BE"/>
              </w:rPr>
              <w:br/>
              <w:t>   - à la production de matériaux pour le secteur médical et l'industrie (para)pharmaceutique.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210 Commission paritaire pour les employés de la sidérurgie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211 Commission paritaire pour employés de l'industrie et du commerce du pétrole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C76D41">
              <w:rPr>
                <w:sz w:val="18"/>
                <w:szCs w:val="18"/>
                <w:highlight w:val="cyan"/>
                <w:lang w:val="fr-BE"/>
              </w:rPr>
              <w:t xml:space="preserve">216 </w:t>
            </w:r>
            <w:proofErr w:type="spellStart"/>
            <w:r w:rsidRPr="00C76D41">
              <w:rPr>
                <w:sz w:val="18"/>
                <w:szCs w:val="18"/>
                <w:highlight w:val="cyan"/>
              </w:rPr>
              <w:t>Commission</w:t>
            </w:r>
            <w:proofErr w:type="spellEnd"/>
            <w:r w:rsidRPr="00C76D41">
              <w:rPr>
                <w:sz w:val="18"/>
                <w:szCs w:val="18"/>
                <w:highlight w:val="cyan"/>
              </w:rPr>
              <w:t xml:space="preserve"> paritaire pour les employés </w:t>
            </w:r>
            <w:proofErr w:type="spellStart"/>
            <w:r w:rsidRPr="00C76D41">
              <w:rPr>
                <w:sz w:val="18"/>
                <w:szCs w:val="18"/>
                <w:highlight w:val="cyan"/>
              </w:rPr>
              <w:t>occupés</w:t>
            </w:r>
            <w:proofErr w:type="spellEnd"/>
            <w:r w:rsidRPr="00C76D41">
              <w:rPr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C76D41">
              <w:rPr>
                <w:sz w:val="18"/>
                <w:szCs w:val="18"/>
                <w:highlight w:val="cyan"/>
              </w:rPr>
              <w:t>chez</w:t>
            </w:r>
            <w:proofErr w:type="spellEnd"/>
            <w:r w:rsidRPr="00C76D41">
              <w:rPr>
                <w:sz w:val="18"/>
                <w:szCs w:val="18"/>
                <w:highlight w:val="cyan"/>
              </w:rPr>
              <w:t xml:space="preserve"> les </w:t>
            </w:r>
            <w:proofErr w:type="spellStart"/>
            <w:r w:rsidRPr="00C76D41">
              <w:rPr>
                <w:sz w:val="18"/>
                <w:szCs w:val="18"/>
                <w:highlight w:val="cyan"/>
              </w:rPr>
              <w:t>notaires</w:t>
            </w:r>
            <w:proofErr w:type="spellEnd"/>
          </w:p>
        </w:tc>
        <w:tc>
          <w:tcPr>
            <w:tcW w:w="4916" w:type="dxa"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220 Commission paritaire pour les employés de l'industrie alimentaire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221 Commission paritaire des employés de l'industrie papetière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Limité au matériel d'emballage en papier et en carton, aux mouchoirs et au papier toilette, ainsi qu'au papier journal ainsi qu'au papier graphique et à la pâte à papier.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222 Commission paritaire pour les employés de la transformation du papier et du carton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Limité au matériel d'emballage en papier et en carton, aux mouchoirs et au papier toilette, ainsi qu'au papier journal, ainsi qu'au papier graphique et à la pâte à papier.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224 Commission paritaire pour les employés des métaux non-ferreux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Les entreprises fonctionnant en continu.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225 Commission paritaire pour les employés des institutions de l'enseignement libre subventionné</w:t>
            </w:r>
            <w:r w:rsidRPr="00FB2860">
              <w:rPr>
                <w:sz w:val="18"/>
                <w:szCs w:val="18"/>
                <w:lang w:val="fr-BE"/>
              </w:rPr>
              <w:br/>
              <w:t>   Sous-commissions : 225.01, 225.02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226 Commission paritaire pour les employés du commerce international, du transport et des branches d'activité connexes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227 Commission paritaire pour le secteur audiovisuel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Limité à la radio et télévision.</w:t>
            </w:r>
          </w:p>
        </w:tc>
      </w:tr>
      <w:tr w:rsidR="00DF32DF" w:rsidRPr="00FB2860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</w:rPr>
            </w:pPr>
            <w:r w:rsidRPr="00FB2860">
              <w:rPr>
                <w:sz w:val="18"/>
                <w:szCs w:val="18"/>
              </w:rPr>
              <w:t xml:space="preserve">301 </w:t>
            </w:r>
            <w:proofErr w:type="spellStart"/>
            <w:r w:rsidRPr="00FB2860">
              <w:rPr>
                <w:sz w:val="18"/>
                <w:szCs w:val="18"/>
              </w:rPr>
              <w:t>Commission</w:t>
            </w:r>
            <w:proofErr w:type="spellEnd"/>
            <w:r w:rsidRPr="00FB2860">
              <w:rPr>
                <w:sz w:val="18"/>
                <w:szCs w:val="18"/>
              </w:rPr>
              <w:t xml:space="preserve"> paritaire des </w:t>
            </w:r>
            <w:proofErr w:type="spellStart"/>
            <w:r w:rsidRPr="00FB2860">
              <w:rPr>
                <w:sz w:val="18"/>
                <w:szCs w:val="18"/>
              </w:rPr>
              <w:t>ports</w:t>
            </w:r>
            <w:proofErr w:type="spellEnd"/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</w:rPr>
            </w:pPr>
            <w:r w:rsidRPr="00FB2860">
              <w:rPr>
                <w:sz w:val="18"/>
                <w:szCs w:val="18"/>
              </w:rPr>
              <w:t> </w:t>
            </w:r>
          </w:p>
        </w:tc>
      </w:tr>
      <w:tr w:rsidR="00DF32DF" w:rsidRPr="00FB2860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302 Commission paritaire de l'industrie hôtelière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</w:rPr>
            </w:pPr>
            <w:proofErr w:type="spellStart"/>
            <w:r w:rsidRPr="00FB2860">
              <w:rPr>
                <w:sz w:val="18"/>
                <w:szCs w:val="18"/>
              </w:rPr>
              <w:t>Limité</w:t>
            </w:r>
            <w:proofErr w:type="spellEnd"/>
            <w:r w:rsidRPr="00FB2860">
              <w:rPr>
                <w:sz w:val="18"/>
                <w:szCs w:val="18"/>
              </w:rPr>
              <w:t xml:space="preserve"> </w:t>
            </w:r>
            <w:proofErr w:type="spellStart"/>
            <w:r w:rsidRPr="00FB2860">
              <w:rPr>
                <w:sz w:val="18"/>
                <w:szCs w:val="18"/>
              </w:rPr>
              <w:t>aux</w:t>
            </w:r>
            <w:proofErr w:type="spellEnd"/>
            <w:r w:rsidRPr="00FB2860">
              <w:rPr>
                <w:sz w:val="18"/>
                <w:szCs w:val="18"/>
              </w:rPr>
              <w:t xml:space="preserve"> </w:t>
            </w:r>
            <w:proofErr w:type="spellStart"/>
            <w:r w:rsidRPr="00FB2860">
              <w:rPr>
                <w:sz w:val="18"/>
                <w:szCs w:val="18"/>
              </w:rPr>
              <w:t>hôtels</w:t>
            </w:r>
            <w:proofErr w:type="spellEnd"/>
            <w:r w:rsidRPr="00FB2860">
              <w:rPr>
                <w:sz w:val="18"/>
                <w:szCs w:val="18"/>
              </w:rPr>
              <w:t>.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</w:rPr>
            </w:pPr>
            <w:r w:rsidRPr="00FB2860">
              <w:rPr>
                <w:sz w:val="18"/>
                <w:szCs w:val="18"/>
              </w:rPr>
              <w:t xml:space="preserve">304 </w:t>
            </w:r>
            <w:proofErr w:type="spellStart"/>
            <w:r w:rsidRPr="00FB2860">
              <w:rPr>
                <w:sz w:val="18"/>
                <w:szCs w:val="18"/>
              </w:rPr>
              <w:t>Commission</w:t>
            </w:r>
            <w:proofErr w:type="spellEnd"/>
            <w:r w:rsidRPr="00FB2860">
              <w:rPr>
                <w:sz w:val="18"/>
                <w:szCs w:val="18"/>
              </w:rPr>
              <w:t xml:space="preserve"> paritaire du </w:t>
            </w:r>
            <w:proofErr w:type="spellStart"/>
            <w:r w:rsidRPr="00FB2860">
              <w:rPr>
                <w:sz w:val="18"/>
                <w:szCs w:val="18"/>
              </w:rPr>
              <w:t>spectacle</w:t>
            </w:r>
            <w:proofErr w:type="spellEnd"/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Limité à la radio et à la télévision.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309 Commission paritaire pour les sociétés de bourse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310 Commission paritaire pour les banques</w:t>
            </w:r>
          </w:p>
        </w:tc>
        <w:tc>
          <w:tcPr>
            <w:tcW w:w="4916" w:type="dxa"/>
            <w:hideMark/>
          </w:tcPr>
          <w:p w:rsidR="00DF32DF" w:rsidRPr="002C47AA" w:rsidRDefault="00DF32DF" w:rsidP="00B21C05">
            <w:pPr>
              <w:jc w:val="left"/>
              <w:rPr>
                <w:strike/>
                <w:sz w:val="18"/>
                <w:szCs w:val="18"/>
                <w:lang w:val="fr-BE"/>
              </w:rPr>
            </w:pPr>
            <w:r w:rsidRPr="002C47AA">
              <w:rPr>
                <w:strike/>
                <w:sz w:val="18"/>
                <w:szCs w:val="18"/>
                <w:highlight w:val="cyan"/>
                <w:lang w:val="fr-BE"/>
              </w:rPr>
              <w:t>Limité aux opérations bancaires essentielles.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311 Commission paritaire des grandes entreprises de vente au détail</w:t>
            </w:r>
          </w:p>
        </w:tc>
        <w:tc>
          <w:tcPr>
            <w:tcW w:w="4916" w:type="dxa"/>
            <w:hideMark/>
          </w:tcPr>
          <w:p w:rsidR="00DF32DF" w:rsidRPr="002C47AA" w:rsidRDefault="00DF32DF" w:rsidP="00B21C05">
            <w:pPr>
              <w:jc w:val="left"/>
              <w:rPr>
                <w:strike/>
                <w:sz w:val="18"/>
                <w:szCs w:val="18"/>
                <w:lang w:val="fr-BE"/>
              </w:rPr>
            </w:pPr>
            <w:r w:rsidRPr="002C47AA">
              <w:rPr>
                <w:strike/>
                <w:sz w:val="18"/>
                <w:szCs w:val="18"/>
                <w:highlight w:val="cyan"/>
                <w:lang w:val="fr-BE"/>
              </w:rPr>
              <w:t>Limité à l'alimentation et à l'alimentation pour animaux et aux magasins de bricolage (assortiment général) et aux jardineries.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312 Commission paritaire des grands magasins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313 Commission paritaire pour les pharmacies et offices de tarification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315 Commission paritaire de l'aviation commerciale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316 Commission paritaire pour la marine marchande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lastRenderedPageBreak/>
              <w:t>317 Commission paritaire pour les services de garde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318 Commission paritaire pour les services des aides familiales et des aides seniors et sous-commissions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319 Commission paritaire des établissements et services d'éducation et d'hébergement et sous-commissions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320 Commission paritaire des pompes funèbres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321 Commission paritaire pour les grossistes-répartiteurs de médicaments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322 Commission paritaire pour le travail intérimaire et les entreprises agréées fournissant des travaux et service de proximité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rPr>
                <w:sz w:val="18"/>
                <w:szCs w:val="18"/>
                <w:lang w:val="fr-BE"/>
              </w:rPr>
            </w:pPr>
            <w:r w:rsidRPr="002C47AA">
              <w:rPr>
                <w:sz w:val="18"/>
                <w:szCs w:val="18"/>
                <w:highlight w:val="cyan"/>
                <w:lang w:val="fr-BE"/>
              </w:rPr>
              <w:t>Limité aux prestations de service aux entreprises qui appartiennent aux secteurs cruciaux et aux services essentiels en ce qui concerne le travail intérimaire, et limité aux soins et à l'assistance sociale aux publics vulnérables et aux ménages conformément au protocole, en ce qui concerne les entreprises agréées fournissant des travaux et service de proximité.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326 Commission paritaire de l'industrie du gaz et de l'électricité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 xml:space="preserve">327 Commission paritaire pour les entreprises de travail adapté, les ateliers sociaux et les '' </w:t>
            </w:r>
            <w:proofErr w:type="spellStart"/>
            <w:r w:rsidRPr="00FB2860">
              <w:rPr>
                <w:sz w:val="18"/>
                <w:szCs w:val="18"/>
                <w:lang w:val="fr-BE"/>
              </w:rPr>
              <w:t>maatwerkbedrijven</w:t>
            </w:r>
            <w:proofErr w:type="spellEnd"/>
            <w:r w:rsidRPr="00FB2860">
              <w:rPr>
                <w:sz w:val="18"/>
                <w:szCs w:val="18"/>
                <w:lang w:val="fr-BE"/>
              </w:rPr>
              <w:t xml:space="preserve"> ''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Limité à la livraison aux entreprises qui appartiennent aux secteurs cruciaux et aux services essentiels.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328 Commission paritaire du transport urbain et régional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329 Commission paritaire pour le secteur socio-culturel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Limité :</w:t>
            </w:r>
            <w:r w:rsidRPr="00FB2860">
              <w:rPr>
                <w:sz w:val="18"/>
                <w:szCs w:val="18"/>
                <w:lang w:val="fr-BE"/>
              </w:rPr>
              <w:br/>
              <w:t>   -aux soins, au bien-être (y compris les assistants sociaux, et les travailleurs de l'aide à la jeunesse) et à la distribution alimentaire;</w:t>
            </w:r>
            <w:r w:rsidRPr="00FB2860">
              <w:rPr>
                <w:sz w:val="18"/>
                <w:szCs w:val="18"/>
                <w:lang w:val="fr-BE"/>
              </w:rPr>
              <w:br/>
              <w:t>   -à la surveillance des monuments et</w:t>
            </w:r>
            <w:r w:rsidRPr="00FB2860">
              <w:rPr>
                <w:sz w:val="18"/>
                <w:szCs w:val="18"/>
                <w:lang w:val="fr-BE"/>
              </w:rPr>
              <w:br/>
              <w:t>   -à la radio et télévision non commerciale.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330 Commission paritaire des établissements et des services de santé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331 Commission paritaire pour le secteur flamand de l'aide sociale et des soins de santé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332 Commission paritaire pour le secteur francophone, germanophone et bicommunautaire de l'aide sociale et des soins de santé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335 Commission paritaire de prestation de services et de soutien aux entreprises et aux indépendants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Limité aux secrétariats sociaux, les fonds d'assurance sociale, les caisses d'allocations familiales et les guichets d'entreprises.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336 Commission paritaire pour les professions libérales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337 Commission paritaire auxiliaire pour le secteur non-marchand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Limité :</w:t>
            </w:r>
            <w:r w:rsidRPr="00FB2860">
              <w:rPr>
                <w:sz w:val="18"/>
                <w:szCs w:val="18"/>
                <w:lang w:val="fr-BE"/>
              </w:rPr>
              <w:br/>
              <w:t>   -aux services de soins et d'assistance sociale aux publics vulnérables;</w:t>
            </w:r>
            <w:r w:rsidRPr="00FB2860">
              <w:rPr>
                <w:sz w:val="18"/>
                <w:szCs w:val="18"/>
                <w:lang w:val="fr-BE"/>
              </w:rPr>
              <w:br/>
              <w:t>   -à l'Institut de Médecine Tropicale et</w:t>
            </w:r>
            <w:r w:rsidRPr="00FB2860">
              <w:rPr>
                <w:sz w:val="18"/>
                <w:szCs w:val="18"/>
                <w:lang w:val="fr-BE"/>
              </w:rPr>
              <w:br/>
              <w:t>   -aux mutualités.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339 Commission paritaire pour les sociétés de logement social agréées (et sous-commissions)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 </w:t>
            </w:r>
          </w:p>
        </w:tc>
      </w:tr>
      <w:tr w:rsidR="00DF32DF" w:rsidRPr="00127B51" w:rsidTr="00B21C05">
        <w:trPr>
          <w:tblCellSpacing w:w="15" w:type="dxa"/>
        </w:trPr>
        <w:tc>
          <w:tcPr>
            <w:tcW w:w="4628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  <w:r w:rsidRPr="00FB2860">
              <w:rPr>
                <w:sz w:val="18"/>
                <w:szCs w:val="18"/>
                <w:lang w:val="fr-BE"/>
              </w:rPr>
              <w:t>340 Commission paritaire pour les technologies orthopédiques</w:t>
            </w:r>
          </w:p>
        </w:tc>
        <w:tc>
          <w:tcPr>
            <w:tcW w:w="4916" w:type="dxa"/>
            <w:hideMark/>
          </w:tcPr>
          <w:p w:rsidR="00DF32DF" w:rsidRPr="00FB2860" w:rsidRDefault="00DF32DF" w:rsidP="00B21C05">
            <w:pPr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:rsidR="000007C4" w:rsidRDefault="000007C4">
      <w:bookmarkStart w:id="0" w:name="_GoBack"/>
      <w:bookmarkEnd w:id="0"/>
    </w:p>
    <w:sectPr w:rsidR="000007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DF"/>
    <w:rsid w:val="000007C4"/>
    <w:rsid w:val="00D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F5068-CD59-40ED-A245-6F630992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2DF"/>
    <w:pPr>
      <w:keepLines/>
      <w:spacing w:before="60" w:after="60" w:line="240" w:lineRule="auto"/>
      <w:contextualSpacing/>
      <w:jc w:val="both"/>
    </w:pPr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1726</Words>
  <Characters>9840</Characters>
  <Application>Microsoft Office Word</Application>
  <DocSecurity>0</DocSecurity>
  <Lines>82</Lines>
  <Paragraphs>23</Paragraphs>
  <ScaleCrop>false</ScaleCrop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Lindiana ISLAMI</dc:creator>
  <cp:keywords/>
  <dc:description/>
  <cp:lastModifiedBy>Lindiana ISLAMI</cp:lastModifiedBy>
  <cp:revision>1</cp:revision>
  <dcterms:created xsi:type="dcterms:W3CDTF">2020-11-02T15:35:00Z</dcterms:created>
  <dcterms:modified xsi:type="dcterms:W3CDTF">2020-11-02T15:36:00Z</dcterms:modified>
</cp:coreProperties>
</file>